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Pr="005F2495" w:rsidRDefault="000E3E58" w:rsidP="005824C4">
      <w:pPr>
        <w:spacing w:before="0" w:after="0" w:line="360" w:lineRule="auto"/>
        <w:jc w:val="center"/>
        <w:rPr>
          <w:szCs w:val="24"/>
        </w:rPr>
      </w:pPr>
      <w:r w:rsidRPr="005F2495">
        <w:rPr>
          <w:b/>
          <w:bCs/>
          <w:szCs w:val="24"/>
        </w:rPr>
        <w:t>HƯỚNG DẪN GIẢI CHI TIẾT ĐỀ THI VÀO 10 NĂM HỌC 2026 - 2027</w:t>
      </w:r>
    </w:p>
    <w:p w14:paraId="543CD249" w14:textId="7F46A401" w:rsidR="000E3E58" w:rsidRPr="005F2495" w:rsidRDefault="000E3E58" w:rsidP="005824C4">
      <w:pPr>
        <w:spacing w:before="0" w:after="0" w:line="360" w:lineRule="auto"/>
        <w:jc w:val="center"/>
        <w:rPr>
          <w:color w:val="FF0000"/>
          <w:szCs w:val="24"/>
        </w:rPr>
      </w:pPr>
      <w:r w:rsidRPr="005F2495">
        <w:rPr>
          <w:b/>
          <w:bCs/>
          <w:color w:val="FF0000"/>
          <w:szCs w:val="24"/>
        </w:rPr>
        <w:t xml:space="preserve">MÔN NGỮ VĂN – </w:t>
      </w:r>
      <w:r w:rsidR="002B66DF" w:rsidRPr="005F2495">
        <w:rPr>
          <w:b/>
          <w:bCs/>
          <w:color w:val="FF0000"/>
          <w:szCs w:val="24"/>
        </w:rPr>
        <w:t>LAI CHÂU</w:t>
      </w:r>
    </w:p>
    <w:p w14:paraId="3C5C25E4" w14:textId="77777777" w:rsidR="000E3E58" w:rsidRPr="005F2495" w:rsidRDefault="000E3E58" w:rsidP="005824C4">
      <w:pPr>
        <w:spacing w:before="0" w:after="0" w:line="360" w:lineRule="auto"/>
        <w:jc w:val="center"/>
        <w:rPr>
          <w:b/>
          <w:bCs/>
          <w:szCs w:val="24"/>
        </w:rPr>
      </w:pPr>
      <w:r w:rsidRPr="005F2495">
        <w:rPr>
          <w:b/>
          <w:bCs/>
          <w:szCs w:val="24"/>
        </w:rPr>
        <w:t>THỰC HIỆN: BAN CHUYÊN MÔN TUYENSINH247.COM</w:t>
      </w:r>
    </w:p>
    <w:p w14:paraId="362680D5" w14:textId="77777777" w:rsidR="000E3E58" w:rsidRPr="005F2495" w:rsidRDefault="000E3E58" w:rsidP="005824C4">
      <w:pPr>
        <w:spacing w:before="0" w:after="0" w:line="360" w:lineRule="auto"/>
        <w:jc w:val="left"/>
        <w:rPr>
          <w:b/>
          <w:bCs/>
          <w:color w:val="000066"/>
          <w:szCs w:val="24"/>
        </w:rPr>
      </w:pPr>
    </w:p>
    <w:p w14:paraId="1D041F99" w14:textId="2E8B75DE" w:rsidR="00897072" w:rsidRPr="005F2495" w:rsidRDefault="000E3E58" w:rsidP="003E0612">
      <w:pPr>
        <w:spacing w:before="0" w:after="0" w:line="360" w:lineRule="auto"/>
        <w:jc w:val="center"/>
        <w:rPr>
          <w:b/>
          <w:bCs/>
          <w:color w:val="FF0000"/>
          <w:szCs w:val="24"/>
        </w:rPr>
      </w:pPr>
      <w:r w:rsidRPr="005F2495">
        <w:rPr>
          <w:b/>
          <w:bCs/>
          <w:color w:val="FF0000"/>
          <w:szCs w:val="24"/>
        </w:rPr>
        <w:t>—-</w:t>
      </w:r>
      <w:r w:rsidR="003E0612">
        <w:rPr>
          <w:b/>
          <w:bCs/>
          <w:color w:val="FF0000"/>
          <w:szCs w:val="24"/>
        </w:rPr>
        <w:t>HOÀN THÀNH</w:t>
      </w:r>
      <w:r w:rsidRPr="005F2495">
        <w:rPr>
          <w:b/>
          <w:bCs/>
          <w:color w:val="FF0000"/>
          <w:szCs w:val="24"/>
        </w:rPr>
        <w:t xml:space="preserve"> —-</w:t>
      </w:r>
    </w:p>
    <w:tbl>
      <w:tblPr>
        <w:tblStyle w:val="TableGrid"/>
        <w:tblW w:w="10530" w:type="dxa"/>
        <w:tblInd w:w="85" w:type="dxa"/>
        <w:tblLook w:val="04A0" w:firstRow="1" w:lastRow="0" w:firstColumn="1" w:lastColumn="0" w:noHBand="0" w:noVBand="1"/>
      </w:tblPr>
      <w:tblGrid>
        <w:gridCol w:w="1562"/>
        <w:gridCol w:w="1880"/>
        <w:gridCol w:w="7088"/>
      </w:tblGrid>
      <w:tr w:rsidR="000E3E58" w:rsidRPr="005F2495" w14:paraId="22AC3D28" w14:textId="77777777" w:rsidTr="000E3E58">
        <w:tc>
          <w:tcPr>
            <w:tcW w:w="1562" w:type="dxa"/>
            <w:shd w:val="clear" w:color="auto" w:fill="DEEAF6"/>
          </w:tcPr>
          <w:p w14:paraId="0F76D0D9" w14:textId="77777777" w:rsidR="000E3E58" w:rsidRPr="005F2495" w:rsidRDefault="000E3E58" w:rsidP="005824C4">
            <w:pPr>
              <w:widowControl w:val="0"/>
              <w:pBdr>
                <w:top w:val="nil"/>
                <w:left w:val="nil"/>
                <w:bottom w:val="nil"/>
                <w:right w:val="nil"/>
                <w:between w:val="nil"/>
              </w:pBdr>
              <w:spacing w:line="360" w:lineRule="auto"/>
              <w:jc w:val="center"/>
              <w:rPr>
                <w:b/>
                <w:bCs/>
                <w:color w:val="000066"/>
              </w:rPr>
            </w:pPr>
            <w:r w:rsidRPr="005F2495">
              <w:rPr>
                <w:b/>
                <w:bCs/>
                <w:color w:val="000066"/>
              </w:rPr>
              <w:t>Phần</w:t>
            </w:r>
          </w:p>
        </w:tc>
        <w:tc>
          <w:tcPr>
            <w:tcW w:w="1880" w:type="dxa"/>
            <w:shd w:val="clear" w:color="auto" w:fill="DEEAF6"/>
          </w:tcPr>
          <w:p w14:paraId="5C36CE4D" w14:textId="77777777" w:rsidR="000E3E58" w:rsidRPr="005F2495" w:rsidRDefault="000E3E58" w:rsidP="005824C4">
            <w:pPr>
              <w:widowControl w:val="0"/>
              <w:pBdr>
                <w:top w:val="nil"/>
                <w:left w:val="nil"/>
                <w:bottom w:val="nil"/>
                <w:right w:val="nil"/>
                <w:between w:val="nil"/>
              </w:pBdr>
              <w:spacing w:line="360" w:lineRule="auto"/>
              <w:jc w:val="center"/>
              <w:rPr>
                <w:b/>
                <w:bCs/>
                <w:color w:val="000066"/>
              </w:rPr>
            </w:pPr>
            <w:r w:rsidRPr="005F2495">
              <w:rPr>
                <w:b/>
                <w:bCs/>
                <w:color w:val="000066"/>
              </w:rPr>
              <w:t>Câu</w:t>
            </w:r>
          </w:p>
        </w:tc>
        <w:tc>
          <w:tcPr>
            <w:tcW w:w="7088" w:type="dxa"/>
            <w:shd w:val="clear" w:color="auto" w:fill="DEEAF6"/>
          </w:tcPr>
          <w:p w14:paraId="3D954607" w14:textId="77777777" w:rsidR="000E3E58" w:rsidRPr="005F2495" w:rsidRDefault="000E3E58" w:rsidP="005824C4">
            <w:pPr>
              <w:widowControl w:val="0"/>
              <w:pBdr>
                <w:top w:val="nil"/>
                <w:left w:val="nil"/>
                <w:bottom w:val="nil"/>
                <w:right w:val="nil"/>
                <w:between w:val="nil"/>
              </w:pBdr>
              <w:spacing w:line="360" w:lineRule="auto"/>
              <w:jc w:val="center"/>
              <w:rPr>
                <w:b/>
                <w:bCs/>
                <w:color w:val="000066"/>
              </w:rPr>
            </w:pPr>
            <w:r w:rsidRPr="005F2495">
              <w:rPr>
                <w:b/>
                <w:bCs/>
                <w:color w:val="000066"/>
              </w:rPr>
              <w:t>Hướng dẫn giải của Tuyensinh247.com</w:t>
            </w:r>
          </w:p>
        </w:tc>
      </w:tr>
      <w:tr w:rsidR="000E3E58" w:rsidRPr="005F2495" w14:paraId="15A506BD" w14:textId="77777777" w:rsidTr="000E3E58">
        <w:tc>
          <w:tcPr>
            <w:tcW w:w="1562" w:type="dxa"/>
            <w:vMerge w:val="restart"/>
          </w:tcPr>
          <w:p w14:paraId="44B2ED5D" w14:textId="77777777" w:rsidR="000E3E58" w:rsidRPr="005F2495" w:rsidRDefault="000E3E58" w:rsidP="005824C4">
            <w:pPr>
              <w:spacing w:line="360" w:lineRule="auto"/>
              <w:jc w:val="center"/>
              <w:rPr>
                <w:b/>
                <w:bCs/>
                <w:color w:val="FF0000"/>
              </w:rPr>
            </w:pPr>
            <w:r w:rsidRPr="005F2495">
              <w:rPr>
                <w:b/>
                <w:bCs/>
                <w:color w:val="FF0000"/>
              </w:rPr>
              <w:t>Đọc hiểu</w:t>
            </w:r>
          </w:p>
        </w:tc>
        <w:tc>
          <w:tcPr>
            <w:tcW w:w="1880" w:type="dxa"/>
          </w:tcPr>
          <w:p w14:paraId="1F48EDB7" w14:textId="77777777" w:rsidR="000E3E58" w:rsidRPr="005F2495" w:rsidRDefault="000E3E58" w:rsidP="005824C4">
            <w:pPr>
              <w:widowControl w:val="0"/>
              <w:pBdr>
                <w:top w:val="nil"/>
                <w:left w:val="nil"/>
                <w:bottom w:val="nil"/>
                <w:right w:val="nil"/>
                <w:between w:val="nil"/>
              </w:pBdr>
              <w:spacing w:line="360" w:lineRule="auto"/>
              <w:jc w:val="left"/>
              <w:rPr>
                <w:b/>
                <w:bCs/>
                <w:color w:val="FF0000"/>
              </w:rPr>
            </w:pPr>
            <w:r w:rsidRPr="005F2495">
              <w:rPr>
                <w:b/>
                <w:bCs/>
                <w:color w:val="FF0000"/>
              </w:rPr>
              <w:t>Câu 1.</w:t>
            </w:r>
          </w:p>
          <w:p w14:paraId="4BD452A8" w14:textId="77777777" w:rsidR="000E3E58" w:rsidRPr="005F2495" w:rsidRDefault="000E3E58" w:rsidP="005824C4">
            <w:pPr>
              <w:widowControl w:val="0"/>
              <w:pBdr>
                <w:top w:val="nil"/>
                <w:left w:val="nil"/>
                <w:bottom w:val="nil"/>
                <w:right w:val="nil"/>
                <w:between w:val="nil"/>
              </w:pBdr>
              <w:spacing w:line="360" w:lineRule="auto"/>
              <w:jc w:val="left"/>
              <w:rPr>
                <w:b/>
                <w:bCs/>
              </w:rPr>
            </w:pPr>
            <w:r w:rsidRPr="005F2495">
              <w:rPr>
                <w:b/>
                <w:bCs/>
              </w:rPr>
              <w:t>(0,5 điểm)</w:t>
            </w:r>
          </w:p>
        </w:tc>
        <w:tc>
          <w:tcPr>
            <w:tcW w:w="7088" w:type="dxa"/>
          </w:tcPr>
          <w:p w14:paraId="2B73D452" w14:textId="6A6C8F44" w:rsidR="000E3E58" w:rsidRPr="005F2495" w:rsidRDefault="002B66DF" w:rsidP="005824C4">
            <w:pPr>
              <w:spacing w:line="360" w:lineRule="auto"/>
            </w:pPr>
            <w:r w:rsidRPr="005F2495">
              <w:t>- Thể thơ: 8 chữ</w:t>
            </w:r>
          </w:p>
        </w:tc>
      </w:tr>
      <w:tr w:rsidR="000E3E58" w:rsidRPr="005F2495" w14:paraId="0697421D" w14:textId="77777777" w:rsidTr="000E3E58">
        <w:tc>
          <w:tcPr>
            <w:tcW w:w="1562" w:type="dxa"/>
            <w:vMerge/>
          </w:tcPr>
          <w:p w14:paraId="770035EE" w14:textId="77777777" w:rsidR="000E3E58" w:rsidRPr="005F2495" w:rsidRDefault="000E3E58" w:rsidP="005824C4">
            <w:pPr>
              <w:spacing w:line="360" w:lineRule="auto"/>
              <w:jc w:val="center"/>
              <w:rPr>
                <w:b/>
                <w:bCs/>
                <w:color w:val="FF0000"/>
              </w:rPr>
            </w:pPr>
          </w:p>
        </w:tc>
        <w:tc>
          <w:tcPr>
            <w:tcW w:w="1880" w:type="dxa"/>
          </w:tcPr>
          <w:p w14:paraId="5E21F148" w14:textId="77777777" w:rsidR="000E3E58" w:rsidRPr="005F2495" w:rsidRDefault="000E3E58" w:rsidP="005824C4">
            <w:pPr>
              <w:widowControl w:val="0"/>
              <w:pBdr>
                <w:top w:val="nil"/>
                <w:left w:val="nil"/>
                <w:bottom w:val="nil"/>
                <w:right w:val="nil"/>
                <w:between w:val="nil"/>
              </w:pBdr>
              <w:spacing w:line="360" w:lineRule="auto"/>
              <w:jc w:val="left"/>
              <w:rPr>
                <w:b/>
                <w:bCs/>
                <w:color w:val="FF0000"/>
              </w:rPr>
            </w:pPr>
            <w:r w:rsidRPr="005F2495">
              <w:rPr>
                <w:b/>
                <w:bCs/>
                <w:color w:val="FF0000"/>
              </w:rPr>
              <w:t>Câu 2.</w:t>
            </w:r>
          </w:p>
          <w:p w14:paraId="573240E1" w14:textId="77777777" w:rsidR="000E3E58" w:rsidRPr="005F2495" w:rsidRDefault="000E3E58" w:rsidP="005824C4">
            <w:pPr>
              <w:widowControl w:val="0"/>
              <w:spacing w:line="360" w:lineRule="auto"/>
              <w:jc w:val="left"/>
              <w:rPr>
                <w:b/>
                <w:bCs/>
                <w:color w:val="FF0000"/>
              </w:rPr>
            </w:pPr>
            <w:r w:rsidRPr="005F2495">
              <w:rPr>
                <w:b/>
                <w:bCs/>
              </w:rPr>
              <w:t>(0,5 điểm)</w:t>
            </w:r>
          </w:p>
        </w:tc>
        <w:tc>
          <w:tcPr>
            <w:tcW w:w="7088" w:type="dxa"/>
          </w:tcPr>
          <w:p w14:paraId="51CED391" w14:textId="5D3587CA" w:rsidR="000E3E58" w:rsidRPr="005F2495" w:rsidRDefault="002B66DF" w:rsidP="005824C4">
            <w:pPr>
              <w:spacing w:line="360" w:lineRule="auto"/>
            </w:pPr>
            <w:r w:rsidRPr="005F2495">
              <w:t>- Truyền thuyết được nhắc là: Con Rồng, cháu Tiên</w:t>
            </w:r>
          </w:p>
        </w:tc>
      </w:tr>
      <w:tr w:rsidR="000E3E58" w:rsidRPr="005F2495" w14:paraId="49BA13D6" w14:textId="77777777" w:rsidTr="000E3E58">
        <w:tc>
          <w:tcPr>
            <w:tcW w:w="1562" w:type="dxa"/>
            <w:vMerge/>
          </w:tcPr>
          <w:p w14:paraId="73CFFD3E" w14:textId="77777777" w:rsidR="000E3E58" w:rsidRPr="005F2495" w:rsidRDefault="000E3E58" w:rsidP="005824C4">
            <w:pPr>
              <w:spacing w:line="360" w:lineRule="auto"/>
              <w:jc w:val="center"/>
              <w:rPr>
                <w:b/>
                <w:bCs/>
                <w:color w:val="FF0000"/>
              </w:rPr>
            </w:pPr>
          </w:p>
        </w:tc>
        <w:tc>
          <w:tcPr>
            <w:tcW w:w="1880" w:type="dxa"/>
          </w:tcPr>
          <w:p w14:paraId="0D3321E5" w14:textId="77777777" w:rsidR="000E3E58" w:rsidRPr="005F2495" w:rsidRDefault="000E3E58" w:rsidP="005824C4">
            <w:pPr>
              <w:spacing w:line="360" w:lineRule="auto"/>
              <w:rPr>
                <w:b/>
                <w:bCs/>
                <w:color w:val="FF0000"/>
              </w:rPr>
            </w:pPr>
            <w:r w:rsidRPr="005F2495">
              <w:rPr>
                <w:b/>
                <w:bCs/>
                <w:color w:val="FF0000"/>
              </w:rPr>
              <w:t>Câu 3. </w:t>
            </w:r>
          </w:p>
          <w:p w14:paraId="7DA81718" w14:textId="77777777" w:rsidR="000E3E58" w:rsidRPr="005F2495" w:rsidRDefault="000E3E58" w:rsidP="005824C4">
            <w:pPr>
              <w:widowControl w:val="0"/>
              <w:spacing w:line="360" w:lineRule="auto"/>
              <w:jc w:val="left"/>
              <w:rPr>
                <w:b/>
                <w:bCs/>
                <w:color w:val="FF0000"/>
              </w:rPr>
            </w:pPr>
            <w:r w:rsidRPr="005F2495">
              <w:rPr>
                <w:b/>
                <w:bCs/>
              </w:rPr>
              <w:t>(1,0 điểm)</w:t>
            </w:r>
          </w:p>
        </w:tc>
        <w:tc>
          <w:tcPr>
            <w:tcW w:w="7088" w:type="dxa"/>
          </w:tcPr>
          <w:p w14:paraId="761FDB89" w14:textId="4FAB7D44" w:rsidR="002B66DF" w:rsidRPr="005F2495" w:rsidRDefault="002B66DF" w:rsidP="005824C4">
            <w:pPr>
              <w:spacing w:line="360" w:lineRule="auto"/>
            </w:pPr>
            <w:r w:rsidRPr="005F2495">
              <w:t>- Hình ảnh “biển cần lao” được so sánh với “áo mẹ bạc sờn”.</w:t>
            </w:r>
          </w:p>
          <w:p w14:paraId="3F360032" w14:textId="0A0F1520" w:rsidR="002B66DF" w:rsidRPr="005F2495" w:rsidRDefault="002B66DF" w:rsidP="005824C4">
            <w:pPr>
              <w:spacing w:line="360" w:lineRule="auto"/>
            </w:pPr>
            <w:r w:rsidRPr="005F2495">
              <w:t>- Tác dụng:</w:t>
            </w:r>
          </w:p>
          <w:p w14:paraId="7FAA21F8" w14:textId="0C7AE5A3" w:rsidR="002B66DF" w:rsidRPr="005F2495" w:rsidRDefault="002B66DF" w:rsidP="005824C4">
            <w:pPr>
              <w:spacing w:line="360" w:lineRule="auto"/>
            </w:pPr>
            <w:r w:rsidRPr="005F2495">
              <w:t>+ Giúp câu thơ được diễn đạt thêm sinh động, hấp dẫn.</w:t>
            </w:r>
          </w:p>
          <w:p w14:paraId="736E8C7C" w14:textId="043C1907" w:rsidR="002B66DF" w:rsidRPr="005F2495" w:rsidRDefault="002B66DF" w:rsidP="005824C4">
            <w:pPr>
              <w:spacing w:line="360" w:lineRule="auto"/>
            </w:pPr>
            <w:r w:rsidRPr="005F2495">
              <w:t xml:space="preserve">+ Làm nổi bật sự vất vả, nhọc nhằn của biển đảo quê hương qua bao năm tháng. </w:t>
            </w:r>
          </w:p>
          <w:p w14:paraId="1EF575EF" w14:textId="207D334B" w:rsidR="000E3E58" w:rsidRPr="005F2495" w:rsidRDefault="002B66DF" w:rsidP="005824C4">
            <w:pPr>
              <w:spacing w:line="360" w:lineRule="auto"/>
            </w:pPr>
            <w:r w:rsidRPr="005F2495">
              <w:t xml:space="preserve">+ Qua đó thể hiện tình yêu thương, niềm xót xa và sự trân trọng của tác giả đối với biển đảo Tổ quốc. </w:t>
            </w:r>
          </w:p>
        </w:tc>
      </w:tr>
      <w:tr w:rsidR="000E3E58" w:rsidRPr="005F2495" w14:paraId="1FBA990E" w14:textId="77777777" w:rsidTr="000E3E58">
        <w:tc>
          <w:tcPr>
            <w:tcW w:w="1562" w:type="dxa"/>
            <w:vMerge/>
          </w:tcPr>
          <w:p w14:paraId="0297D38F" w14:textId="77777777" w:rsidR="000E3E58" w:rsidRPr="005F2495" w:rsidRDefault="000E3E58" w:rsidP="005824C4">
            <w:pPr>
              <w:spacing w:line="360" w:lineRule="auto"/>
              <w:jc w:val="center"/>
              <w:rPr>
                <w:b/>
                <w:bCs/>
                <w:color w:val="FF0000"/>
              </w:rPr>
            </w:pPr>
          </w:p>
        </w:tc>
        <w:tc>
          <w:tcPr>
            <w:tcW w:w="1880" w:type="dxa"/>
          </w:tcPr>
          <w:p w14:paraId="159BCE1F" w14:textId="77777777" w:rsidR="000E3E58" w:rsidRPr="005F2495" w:rsidRDefault="000E3E58" w:rsidP="005824C4">
            <w:pPr>
              <w:spacing w:line="360" w:lineRule="auto"/>
              <w:rPr>
                <w:b/>
                <w:bCs/>
                <w:color w:val="FF0000"/>
              </w:rPr>
            </w:pPr>
            <w:r w:rsidRPr="005F2495">
              <w:rPr>
                <w:b/>
                <w:bCs/>
                <w:color w:val="FF0000"/>
              </w:rPr>
              <w:t>Câu 4.</w:t>
            </w:r>
          </w:p>
          <w:p w14:paraId="153F4572" w14:textId="77777777" w:rsidR="000E3E58" w:rsidRPr="005F2495" w:rsidRDefault="000E3E58" w:rsidP="005824C4">
            <w:pPr>
              <w:widowControl w:val="0"/>
              <w:spacing w:line="360" w:lineRule="auto"/>
              <w:jc w:val="left"/>
              <w:rPr>
                <w:b/>
                <w:bCs/>
                <w:color w:val="FF0000"/>
              </w:rPr>
            </w:pPr>
            <w:r w:rsidRPr="005F2495">
              <w:rPr>
                <w:b/>
                <w:bCs/>
              </w:rPr>
              <w:t>(1,0 điểm)</w:t>
            </w:r>
          </w:p>
        </w:tc>
        <w:tc>
          <w:tcPr>
            <w:tcW w:w="7088" w:type="dxa"/>
          </w:tcPr>
          <w:p w14:paraId="30A7642B" w14:textId="7AD85318" w:rsidR="002B66DF" w:rsidRPr="005F2495" w:rsidRDefault="002B66DF" w:rsidP="005824C4">
            <w:pPr>
              <w:spacing w:line="360" w:lineRule="auto"/>
            </w:pPr>
            <w:r w:rsidRPr="005F2495">
              <w:t>- Tình cảm của tác giả được thể hiện trong đoạn trích là:</w:t>
            </w:r>
          </w:p>
          <w:p w14:paraId="20BA9F76" w14:textId="1F058EF6" w:rsidR="002B66DF" w:rsidRPr="005F2495" w:rsidRDefault="002B66DF" w:rsidP="005824C4">
            <w:pPr>
              <w:spacing w:line="360" w:lineRule="auto"/>
            </w:pPr>
            <w:r w:rsidRPr="005F2495">
              <w:t xml:space="preserve">+ Tình yêu tha thiết, sâu nặng đối với Tổ quốc và biển đảo quê hương. </w:t>
            </w:r>
          </w:p>
          <w:p w14:paraId="3284438A" w14:textId="3147AC85" w:rsidR="002B66DF" w:rsidRPr="005F2495" w:rsidRDefault="002B66DF" w:rsidP="005824C4">
            <w:pPr>
              <w:spacing w:line="360" w:lineRule="auto"/>
            </w:pPr>
            <w:r w:rsidRPr="005F2495">
              <w:t xml:space="preserve">+ Niềm tự hào về chủ quyền biển đảo Việt Nam. </w:t>
            </w:r>
          </w:p>
          <w:p w14:paraId="171FDE86" w14:textId="0A4FE466" w:rsidR="002B66DF" w:rsidRPr="005F2495" w:rsidRDefault="002B66DF" w:rsidP="005824C4">
            <w:pPr>
              <w:spacing w:line="360" w:lineRule="auto"/>
            </w:pPr>
            <w:r w:rsidRPr="005F2495">
              <w:t xml:space="preserve">+ Sự lo lắng, trăn trở trước những hiểm họa xâm phạm chủ quyền biển đảo. </w:t>
            </w:r>
          </w:p>
          <w:p w14:paraId="2477B72A" w14:textId="7307DE56" w:rsidR="000E3E58" w:rsidRPr="005F2495" w:rsidRDefault="002B66DF" w:rsidP="005824C4">
            <w:pPr>
              <w:spacing w:line="360" w:lineRule="auto"/>
            </w:pPr>
            <w:r w:rsidRPr="005F2495">
              <w:t>+ Đồng thời thể hiện ý thức trách nhiệm bảo vệ chủ quyền thiêng liêng của đất nước.</w:t>
            </w:r>
          </w:p>
        </w:tc>
      </w:tr>
      <w:tr w:rsidR="000E3E58" w:rsidRPr="005F2495" w14:paraId="0FFE2818" w14:textId="77777777" w:rsidTr="000E3E58">
        <w:tc>
          <w:tcPr>
            <w:tcW w:w="1562" w:type="dxa"/>
            <w:vMerge/>
          </w:tcPr>
          <w:p w14:paraId="548E7CE9" w14:textId="77777777" w:rsidR="000E3E58" w:rsidRPr="005F2495" w:rsidRDefault="000E3E58" w:rsidP="005824C4">
            <w:pPr>
              <w:spacing w:line="360" w:lineRule="auto"/>
              <w:jc w:val="center"/>
              <w:rPr>
                <w:b/>
                <w:bCs/>
                <w:color w:val="FF0000"/>
              </w:rPr>
            </w:pPr>
          </w:p>
        </w:tc>
        <w:tc>
          <w:tcPr>
            <w:tcW w:w="1880" w:type="dxa"/>
          </w:tcPr>
          <w:p w14:paraId="795AD3C7" w14:textId="77777777" w:rsidR="000E3E58" w:rsidRPr="005F2495" w:rsidRDefault="000E3E58" w:rsidP="005824C4">
            <w:pPr>
              <w:spacing w:line="360" w:lineRule="auto"/>
              <w:rPr>
                <w:b/>
                <w:bCs/>
                <w:color w:val="FF0000"/>
              </w:rPr>
            </w:pPr>
            <w:r w:rsidRPr="005F2495">
              <w:rPr>
                <w:b/>
                <w:bCs/>
                <w:color w:val="FF0000"/>
              </w:rPr>
              <w:t>Câu 5.</w:t>
            </w:r>
          </w:p>
          <w:p w14:paraId="2C7B7108" w14:textId="77777777" w:rsidR="000E3E58" w:rsidRPr="005F2495" w:rsidRDefault="000E3E58" w:rsidP="005824C4">
            <w:pPr>
              <w:widowControl w:val="0"/>
              <w:spacing w:line="360" w:lineRule="auto"/>
              <w:jc w:val="left"/>
              <w:rPr>
                <w:b/>
                <w:bCs/>
                <w:color w:val="FF0000"/>
              </w:rPr>
            </w:pPr>
            <w:r w:rsidRPr="005F2495">
              <w:rPr>
                <w:b/>
                <w:bCs/>
              </w:rPr>
              <w:t>(1,0 điểm)</w:t>
            </w:r>
          </w:p>
        </w:tc>
        <w:tc>
          <w:tcPr>
            <w:tcW w:w="7088" w:type="dxa"/>
          </w:tcPr>
          <w:p w14:paraId="3809B599" w14:textId="49FF480D" w:rsidR="002B66DF" w:rsidRPr="005F2495" w:rsidRDefault="002B66DF" w:rsidP="005824C4">
            <w:pPr>
              <w:spacing w:line="360" w:lineRule="auto"/>
            </w:pPr>
            <w:r w:rsidRPr="005F2495">
              <w:t>- Trách nhiệm trong việc bảo vệ biển đảo quê hương:</w:t>
            </w:r>
          </w:p>
          <w:p w14:paraId="67888D84" w14:textId="5E7CE3F8" w:rsidR="002B66DF" w:rsidRPr="005F2495" w:rsidRDefault="002B66DF" w:rsidP="005824C4">
            <w:pPr>
              <w:spacing w:line="360" w:lineRule="auto"/>
            </w:pPr>
            <w:r w:rsidRPr="005F2495">
              <w:t xml:space="preserve">+ Tìm hiểu và nâng cao hiểu biết về chủ quyền biển đảo Việt Nam. </w:t>
            </w:r>
          </w:p>
          <w:p w14:paraId="7CA9E01C" w14:textId="7CA1A273" w:rsidR="002B66DF" w:rsidRPr="005F2495" w:rsidRDefault="002B66DF" w:rsidP="005824C4">
            <w:pPr>
              <w:spacing w:line="360" w:lineRule="auto"/>
            </w:pPr>
            <w:r w:rsidRPr="005F2495">
              <w:t xml:space="preserve">+ Bồi dưỡng lòng yêu nước và ý thức tự hào dân tộc. </w:t>
            </w:r>
          </w:p>
          <w:p w14:paraId="67B59392" w14:textId="51438447" w:rsidR="002B66DF" w:rsidRPr="005F2495" w:rsidRDefault="002B66DF" w:rsidP="005824C4">
            <w:pPr>
              <w:spacing w:line="360" w:lineRule="auto"/>
            </w:pPr>
            <w:r w:rsidRPr="005F2495">
              <w:t xml:space="preserve">+ Có ý thức giữ gìn môi trường biển sạch đẹp. </w:t>
            </w:r>
          </w:p>
          <w:p w14:paraId="2B0C3FF3" w14:textId="0FA39F5A" w:rsidR="000E3E58" w:rsidRPr="005F2495" w:rsidRDefault="002B66DF" w:rsidP="005824C4">
            <w:pPr>
              <w:spacing w:line="360" w:lineRule="auto"/>
            </w:pPr>
            <w:r w:rsidRPr="005F2495">
              <w:t>+ Ra sức học tập, rèn luyện để góp phần xây dựng và bảo vệ đất nước trong tương lai.</w:t>
            </w:r>
          </w:p>
        </w:tc>
      </w:tr>
      <w:tr w:rsidR="000E3E58" w:rsidRPr="005F2495" w14:paraId="321C4543" w14:textId="77777777" w:rsidTr="000E3E58">
        <w:tc>
          <w:tcPr>
            <w:tcW w:w="1562" w:type="dxa"/>
            <w:vMerge w:val="restart"/>
          </w:tcPr>
          <w:p w14:paraId="2454D9E4" w14:textId="77777777" w:rsidR="000E3E58" w:rsidRPr="005F2495" w:rsidRDefault="000E3E58" w:rsidP="005824C4">
            <w:pPr>
              <w:spacing w:line="360" w:lineRule="auto"/>
              <w:jc w:val="center"/>
              <w:rPr>
                <w:b/>
                <w:bCs/>
                <w:color w:val="FF0000"/>
              </w:rPr>
            </w:pPr>
            <w:r w:rsidRPr="005F2495">
              <w:rPr>
                <w:b/>
                <w:bCs/>
                <w:color w:val="FF0000"/>
              </w:rPr>
              <w:t>Viết</w:t>
            </w:r>
          </w:p>
        </w:tc>
        <w:tc>
          <w:tcPr>
            <w:tcW w:w="1880" w:type="dxa"/>
          </w:tcPr>
          <w:p w14:paraId="6637CA01" w14:textId="77777777" w:rsidR="000E3E58" w:rsidRPr="005F2495" w:rsidRDefault="000E3E58" w:rsidP="005824C4">
            <w:pPr>
              <w:spacing w:line="360" w:lineRule="auto"/>
              <w:rPr>
                <w:b/>
                <w:bCs/>
                <w:color w:val="FF0000"/>
              </w:rPr>
            </w:pPr>
            <w:r w:rsidRPr="005F2495">
              <w:rPr>
                <w:b/>
                <w:bCs/>
                <w:color w:val="FF0000"/>
              </w:rPr>
              <w:t>Câu 1.</w:t>
            </w:r>
          </w:p>
          <w:p w14:paraId="054D81D3" w14:textId="77777777" w:rsidR="000E3E58" w:rsidRPr="005F2495" w:rsidRDefault="000E3E58" w:rsidP="005824C4">
            <w:pPr>
              <w:widowControl w:val="0"/>
              <w:spacing w:line="360" w:lineRule="auto"/>
              <w:jc w:val="left"/>
              <w:rPr>
                <w:b/>
                <w:bCs/>
                <w:color w:val="FF0000"/>
              </w:rPr>
            </w:pPr>
            <w:r w:rsidRPr="005F2495">
              <w:rPr>
                <w:b/>
                <w:bCs/>
              </w:rPr>
              <w:t>(2,0 điểm)</w:t>
            </w:r>
          </w:p>
        </w:tc>
        <w:tc>
          <w:tcPr>
            <w:tcW w:w="7088" w:type="dxa"/>
          </w:tcPr>
          <w:p w14:paraId="25F19804" w14:textId="77777777" w:rsidR="00FC3F49" w:rsidRPr="00C54C2A" w:rsidRDefault="00FC3F49" w:rsidP="005824C4">
            <w:pPr>
              <w:spacing w:line="360" w:lineRule="auto"/>
            </w:pPr>
            <w:r w:rsidRPr="00FC3F49">
              <w:rPr>
                <w:b/>
              </w:rPr>
              <w:t>1. Mở đoạn:</w:t>
            </w:r>
            <w:r w:rsidRPr="00C54C2A">
              <w:t xml:space="preserve"> Giới thiệu vấn đề nghị luận</w:t>
            </w:r>
          </w:p>
          <w:p w14:paraId="40619ABC" w14:textId="77777777" w:rsidR="00FC3F49" w:rsidRPr="00FC3F49" w:rsidRDefault="00FC3F49" w:rsidP="005824C4">
            <w:pPr>
              <w:spacing w:line="360" w:lineRule="auto"/>
              <w:rPr>
                <w:b/>
              </w:rPr>
            </w:pPr>
            <w:r w:rsidRPr="00FC3F49">
              <w:rPr>
                <w:b/>
              </w:rPr>
              <w:t>2. Thân đoạn</w:t>
            </w:r>
          </w:p>
          <w:p w14:paraId="7B79EA7F" w14:textId="7F382CC9" w:rsidR="00FC3F49" w:rsidRPr="00C54C2A" w:rsidRDefault="00FC3F49" w:rsidP="005824C4">
            <w:pPr>
              <w:spacing w:line="360" w:lineRule="auto"/>
            </w:pPr>
            <w:r>
              <w:t xml:space="preserve">- </w:t>
            </w:r>
            <w:r w:rsidRPr="00C54C2A">
              <w:t>Nỗi lo thương của lịch sử</w:t>
            </w:r>
            <w:r w:rsidR="001143E3">
              <w:t>.</w:t>
            </w:r>
          </w:p>
          <w:p w14:paraId="0F25FFED" w14:textId="77777777" w:rsidR="00FC3F49" w:rsidRPr="00C54C2A" w:rsidRDefault="00FC3F49" w:rsidP="005824C4">
            <w:pPr>
              <w:spacing w:line="360" w:lineRule="auto"/>
            </w:pPr>
            <w:r>
              <w:t xml:space="preserve">- </w:t>
            </w:r>
            <w:r w:rsidRPr="00C54C2A">
              <w:t>Lời thức tỉnh trách nhiệm thời đại:</w:t>
            </w:r>
          </w:p>
          <w:p w14:paraId="3FD7EF41" w14:textId="3B52DF71" w:rsidR="00FC3F49" w:rsidRPr="00C54C2A" w:rsidRDefault="00FC3F49" w:rsidP="005824C4">
            <w:pPr>
              <w:spacing w:line="360" w:lineRule="auto"/>
            </w:pPr>
            <w:r>
              <w:lastRenderedPageBreak/>
              <w:t xml:space="preserve">+ </w:t>
            </w:r>
            <w:r w:rsidRPr="00C54C2A">
              <w:t xml:space="preserve">Hình ảnh "sóng lớp </w:t>
            </w:r>
            <w:proofErr w:type="spellStart"/>
            <w:r w:rsidRPr="00C54C2A">
              <w:t>lớp</w:t>
            </w:r>
            <w:proofErr w:type="spellEnd"/>
            <w:r w:rsidRPr="00C54C2A">
              <w:t xml:space="preserve"> đè lên thềm lục địa" phản ánh trực diện hiểm nguy mà Tổ quốc đang phải đối mặt</w:t>
            </w:r>
            <w:r w:rsidR="001143E3">
              <w:t>.</w:t>
            </w:r>
          </w:p>
          <w:p w14:paraId="5A026761" w14:textId="77777777" w:rsidR="00FC3F49" w:rsidRPr="00C54C2A" w:rsidRDefault="00FC3F49" w:rsidP="005824C4">
            <w:pPr>
              <w:spacing w:line="360" w:lineRule="auto"/>
            </w:pPr>
            <w:r>
              <w:t xml:space="preserve">+ </w:t>
            </w:r>
            <w:r w:rsidRPr="00C54C2A">
              <w:t>Lời tự vấn "Trong hồn người có ngọn sóng nào không?" là lời cảnh tỉnh lòng người trước vận mệnh quốc gia, thúc giục mỗi cá nhân phải có trách nhiệm, không được thờ ơ, vô cảm.</w:t>
            </w:r>
          </w:p>
          <w:p w14:paraId="2944DB1E" w14:textId="77777777" w:rsidR="00FC3F49" w:rsidRDefault="00FC3F49" w:rsidP="005824C4">
            <w:pPr>
              <w:spacing w:line="360" w:lineRule="auto"/>
            </w:pPr>
            <w:r>
              <w:t>- Một số đặc sắc về nghệ thuật:</w:t>
            </w:r>
          </w:p>
          <w:p w14:paraId="5196D06F" w14:textId="77777777" w:rsidR="00FC3F49" w:rsidRPr="00C54C2A" w:rsidRDefault="00FC3F49" w:rsidP="005824C4">
            <w:pPr>
              <w:spacing w:line="360" w:lineRule="auto"/>
            </w:pPr>
            <w:r>
              <w:t>+ Sử dụng linh hoạt các biện pháp tu từ: câu hỏi tu từ, …</w:t>
            </w:r>
          </w:p>
          <w:p w14:paraId="21C7178E" w14:textId="404BF64C" w:rsidR="00FC3F49" w:rsidRDefault="00FC3F49" w:rsidP="005824C4">
            <w:pPr>
              <w:spacing w:line="360" w:lineRule="auto"/>
            </w:pPr>
            <w:r>
              <w:t>+ Giọng thơ tha thiết, suy tư, giàu cả</w:t>
            </w:r>
            <w:r>
              <w:t>m xúc</w:t>
            </w:r>
            <w:r>
              <w:t xml:space="preserve">, </w:t>
            </w:r>
            <w:r>
              <w:t>…</w:t>
            </w:r>
          </w:p>
          <w:p w14:paraId="3D3493E2" w14:textId="6040508A" w:rsidR="00FC3F49" w:rsidRDefault="00FC3F49" w:rsidP="005824C4">
            <w:pPr>
              <w:spacing w:line="360" w:lineRule="auto"/>
            </w:pPr>
            <w:r>
              <w:t>+ Hình ảnh thơ giàu ý nghĩa.</w:t>
            </w:r>
          </w:p>
          <w:p w14:paraId="565FBE81" w14:textId="6DDF6545" w:rsidR="00C54C2A" w:rsidRPr="005F2495" w:rsidRDefault="00FC3F49" w:rsidP="005824C4">
            <w:pPr>
              <w:spacing w:line="360" w:lineRule="auto"/>
            </w:pPr>
            <w:r w:rsidRPr="00FC3F49">
              <w:rPr>
                <w:b/>
              </w:rPr>
              <w:t>3. Kết đoạn:</w:t>
            </w:r>
            <w:r>
              <w:t xml:space="preserve"> Tổng kết vấn đề nghị luận</w:t>
            </w:r>
          </w:p>
        </w:tc>
      </w:tr>
      <w:tr w:rsidR="000E3E58" w:rsidRPr="005F2495" w14:paraId="3C764E64" w14:textId="77777777" w:rsidTr="000E3E58">
        <w:tc>
          <w:tcPr>
            <w:tcW w:w="1562" w:type="dxa"/>
            <w:vMerge/>
          </w:tcPr>
          <w:p w14:paraId="0199F27C" w14:textId="77777777" w:rsidR="000E3E58" w:rsidRPr="005F2495" w:rsidRDefault="000E3E58" w:rsidP="005824C4">
            <w:pPr>
              <w:spacing w:line="360" w:lineRule="auto"/>
              <w:jc w:val="center"/>
              <w:rPr>
                <w:b/>
                <w:bCs/>
                <w:color w:val="FF0000"/>
              </w:rPr>
            </w:pPr>
          </w:p>
        </w:tc>
        <w:tc>
          <w:tcPr>
            <w:tcW w:w="1880" w:type="dxa"/>
          </w:tcPr>
          <w:p w14:paraId="09F83C0B" w14:textId="77777777" w:rsidR="000E3E58" w:rsidRPr="005F2495" w:rsidRDefault="000E3E58" w:rsidP="005824C4">
            <w:pPr>
              <w:spacing w:line="360" w:lineRule="auto"/>
              <w:rPr>
                <w:b/>
                <w:bCs/>
                <w:color w:val="FF0000"/>
              </w:rPr>
            </w:pPr>
            <w:r w:rsidRPr="005F2495">
              <w:rPr>
                <w:b/>
                <w:bCs/>
                <w:color w:val="FF0000"/>
              </w:rPr>
              <w:t>Câu 2.</w:t>
            </w:r>
          </w:p>
          <w:p w14:paraId="13241FEE" w14:textId="77777777" w:rsidR="000E3E58" w:rsidRPr="005F2495" w:rsidRDefault="000E3E58" w:rsidP="005824C4">
            <w:pPr>
              <w:widowControl w:val="0"/>
              <w:spacing w:line="360" w:lineRule="auto"/>
              <w:jc w:val="left"/>
              <w:rPr>
                <w:b/>
                <w:bCs/>
                <w:color w:val="FF0000"/>
              </w:rPr>
            </w:pPr>
            <w:r w:rsidRPr="005F2495">
              <w:rPr>
                <w:b/>
                <w:bCs/>
              </w:rPr>
              <w:t>(4,0 điểm)</w:t>
            </w:r>
          </w:p>
        </w:tc>
        <w:tc>
          <w:tcPr>
            <w:tcW w:w="7088" w:type="dxa"/>
          </w:tcPr>
          <w:p w14:paraId="3FB93AC7" w14:textId="77777777" w:rsidR="000E3E58" w:rsidRPr="005824C4" w:rsidRDefault="005824C4" w:rsidP="005824C4">
            <w:pPr>
              <w:spacing w:line="360" w:lineRule="auto"/>
            </w:pPr>
            <w:r w:rsidRPr="005824C4">
              <w:rPr>
                <w:b/>
              </w:rPr>
              <w:t>1. Mở bài:</w:t>
            </w:r>
            <w:r w:rsidRPr="005824C4">
              <w:t xml:space="preserve"> Giới thiệu chung vấn đề nghị luận</w:t>
            </w:r>
          </w:p>
          <w:p w14:paraId="0263E58C" w14:textId="77777777" w:rsidR="005824C4" w:rsidRPr="005824C4" w:rsidRDefault="005824C4" w:rsidP="005824C4">
            <w:pPr>
              <w:spacing w:line="360" w:lineRule="auto"/>
              <w:rPr>
                <w:b/>
              </w:rPr>
            </w:pPr>
            <w:r w:rsidRPr="005824C4">
              <w:rPr>
                <w:b/>
              </w:rPr>
              <w:t>2. Thân bài</w:t>
            </w:r>
          </w:p>
          <w:p w14:paraId="42992F74" w14:textId="306CF008" w:rsidR="005824C4" w:rsidRDefault="005824C4" w:rsidP="005824C4">
            <w:pPr>
              <w:spacing w:line="360" w:lineRule="auto"/>
            </w:pPr>
            <w:r>
              <w:t xml:space="preserve">- </w:t>
            </w:r>
            <w:r w:rsidR="001143E3">
              <w:t xml:space="preserve">Giải thích: </w:t>
            </w:r>
            <w:r w:rsidRPr="005824C4">
              <w:t>Mâu thuẫn, xung đột học đường là gì? Là những bất đồng về quan điểm, xích mích trong giao tiếp, lối sống giữa các học sinh, dẫn đến căng thẳng về tâm lý hoặc bùng nổ thành hành vi bạo lực</w:t>
            </w:r>
            <w:r w:rsidR="001143E3">
              <w:t>.</w:t>
            </w:r>
          </w:p>
          <w:p w14:paraId="09BE4FF5" w14:textId="47E0AC2A" w:rsidR="005824C4" w:rsidRPr="005824C4" w:rsidRDefault="005824C4" w:rsidP="005824C4">
            <w:pPr>
              <w:spacing w:line="360" w:lineRule="auto"/>
            </w:pPr>
            <w:r>
              <w:t xml:space="preserve">- </w:t>
            </w:r>
            <w:r w:rsidRPr="005824C4">
              <w:t>Biểu hiện</w:t>
            </w:r>
            <w:r>
              <w:t>:</w:t>
            </w:r>
          </w:p>
          <w:p w14:paraId="650E232C" w14:textId="38C4BE48" w:rsidR="005824C4" w:rsidRPr="005824C4" w:rsidRDefault="005824C4" w:rsidP="005824C4">
            <w:pPr>
              <w:spacing w:line="360" w:lineRule="auto"/>
            </w:pPr>
            <w:r>
              <w:t>+ Học sinh n</w:t>
            </w:r>
            <w:r w:rsidRPr="005824C4">
              <w:t>ói xấu sau lưng, cô lập bè phái (bạo lực lạnh), cãi vã, thậm chí là xô xát, đánh nhau ngay trong hoặc ngoài cổng trường.</w:t>
            </w:r>
          </w:p>
          <w:p w14:paraId="6A683F86" w14:textId="791699BF" w:rsidR="005824C4" w:rsidRPr="005824C4" w:rsidRDefault="005824C4" w:rsidP="005824C4">
            <w:pPr>
              <w:spacing w:line="360" w:lineRule="auto"/>
            </w:pPr>
            <w:r>
              <w:t>+ Không chỉ vậy, học sinh còn "b</w:t>
            </w:r>
            <w:r w:rsidRPr="005824C4">
              <w:t xml:space="preserve">óc </w:t>
            </w:r>
            <w:proofErr w:type="spellStart"/>
            <w:r w:rsidRPr="005824C4">
              <w:t>phốt</w:t>
            </w:r>
            <w:proofErr w:type="spellEnd"/>
            <w:r w:rsidRPr="005824C4">
              <w:t xml:space="preserve">", lăng mạ, lôi kéo đám đông vào công kích nhau trên các nền tảng mạng xã hội (Facebook, </w:t>
            </w:r>
            <w:proofErr w:type="spellStart"/>
            <w:r w:rsidRPr="005824C4">
              <w:t>TikTok</w:t>
            </w:r>
            <w:proofErr w:type="spellEnd"/>
            <w:r w:rsidRPr="005824C4">
              <w:t>...).</w:t>
            </w:r>
          </w:p>
          <w:p w14:paraId="3C59F124" w14:textId="3DB22958" w:rsidR="005824C4" w:rsidRPr="005824C4" w:rsidRDefault="005824C4" w:rsidP="005824C4">
            <w:pPr>
              <w:spacing w:line="360" w:lineRule="auto"/>
            </w:pPr>
            <w:r>
              <w:t>-</w:t>
            </w:r>
            <w:r w:rsidRPr="005824C4">
              <w:t xml:space="preserve"> Nguyên nhân</w:t>
            </w:r>
            <w:r w:rsidR="001143E3">
              <w:t>:</w:t>
            </w:r>
          </w:p>
          <w:p w14:paraId="0C0970C5" w14:textId="2B06FF63" w:rsidR="005824C4" w:rsidRPr="005824C4" w:rsidRDefault="005824C4" w:rsidP="005824C4">
            <w:pPr>
              <w:spacing w:line="360" w:lineRule="auto"/>
            </w:pPr>
            <w:r>
              <w:t xml:space="preserve">+ </w:t>
            </w:r>
            <w:r w:rsidRPr="005824C4">
              <w:t>Tâm lý lứa tuổi dậy thì có nhiều biến đổi, cái tôi quá lớn, thích thể hiện bản thân nhưng lại chưa đủ chín chắn để kiểm soát cảm xúc.</w:t>
            </w:r>
          </w:p>
          <w:p w14:paraId="6137E4FF" w14:textId="4D266691" w:rsidR="005824C4" w:rsidRPr="005824C4" w:rsidRDefault="005824C4" w:rsidP="005824C4">
            <w:pPr>
              <w:spacing w:line="360" w:lineRule="auto"/>
            </w:pPr>
            <w:r>
              <w:t xml:space="preserve">+ </w:t>
            </w:r>
            <w:r w:rsidRPr="005824C4">
              <w:t>Sự bốc đồng, kỹ năng giải quyết vấn đề bằng đối thoại còn hạn chế; dễ bị kích động bởi những lý do rất nhỏ</w:t>
            </w:r>
            <w:r w:rsidR="001143E3">
              <w:t>.</w:t>
            </w:r>
          </w:p>
          <w:p w14:paraId="3858E3A7" w14:textId="0AF0CE07" w:rsidR="005824C4" w:rsidRPr="005824C4" w:rsidRDefault="005824C4" w:rsidP="005824C4">
            <w:pPr>
              <w:spacing w:line="360" w:lineRule="auto"/>
            </w:pPr>
            <w:r>
              <w:t>+</w:t>
            </w:r>
            <w:r w:rsidRPr="005824C4">
              <w:t xml:space="preserve"> Cha mải mê kiếm sống hoặc quá nuông chiều, thiếu sự lắng nghe, chia sẻ và định hướng giáo dục nhân cách cho con.</w:t>
            </w:r>
          </w:p>
          <w:p w14:paraId="504D75DD" w14:textId="7FEB54C8" w:rsidR="005824C4" w:rsidRPr="005824C4" w:rsidRDefault="005824C4" w:rsidP="005824C4">
            <w:pPr>
              <w:spacing w:line="360" w:lineRule="auto"/>
            </w:pPr>
            <w:r>
              <w:t>+</w:t>
            </w:r>
            <w:r w:rsidRPr="005824C4">
              <w:t xml:space="preserve"> Các bộ phim bạo lực, những tư tưởng tiêu cực trên không gian mạng dễ bủa vây và tiêm nhiễm vào nhận thức của các em.</w:t>
            </w:r>
          </w:p>
          <w:p w14:paraId="46AF8FC1" w14:textId="500C3CAA" w:rsidR="005824C4" w:rsidRPr="003E0612" w:rsidRDefault="003E0612" w:rsidP="005824C4">
            <w:pPr>
              <w:spacing w:line="360" w:lineRule="auto"/>
            </w:pPr>
            <w:r>
              <w:t xml:space="preserve">- </w:t>
            </w:r>
            <w:r w:rsidR="005824C4" w:rsidRPr="003E0612">
              <w:t xml:space="preserve"> Hậu quả </w:t>
            </w:r>
          </w:p>
          <w:p w14:paraId="582AAB3D" w14:textId="26F3CE3A" w:rsidR="005824C4" w:rsidRPr="005824C4" w:rsidRDefault="003E0612" w:rsidP="005824C4">
            <w:pPr>
              <w:spacing w:line="360" w:lineRule="auto"/>
            </w:pPr>
            <w:r>
              <w:t>+</w:t>
            </w:r>
            <w:r w:rsidR="005824C4">
              <w:t xml:space="preserve"> </w:t>
            </w:r>
            <w:r w:rsidR="005824C4" w:rsidRPr="005824C4">
              <w:t>Đối với nạn nhân: Bị tổn thương nặng nề về thể xác và tinh thần; nảy sinh tâm lý sợ hãi, chán học, trầm cảm, suy giảm nghiêm trọng chất lượng học tập.</w:t>
            </w:r>
          </w:p>
          <w:p w14:paraId="77F831FA" w14:textId="2A16B82E" w:rsidR="005824C4" w:rsidRPr="005824C4" w:rsidRDefault="003E0612" w:rsidP="005824C4">
            <w:pPr>
              <w:spacing w:line="360" w:lineRule="auto"/>
            </w:pPr>
            <w:r>
              <w:lastRenderedPageBreak/>
              <w:t>+</w:t>
            </w:r>
            <w:r w:rsidR="005824C4">
              <w:t xml:space="preserve"> </w:t>
            </w:r>
            <w:r w:rsidR="005824C4" w:rsidRPr="005824C4">
              <w:t xml:space="preserve">Đối với người gây ra xung đột: Phải đối mặt với các hình thức </w:t>
            </w:r>
            <w:proofErr w:type="spellStart"/>
            <w:r w:rsidR="005824C4" w:rsidRPr="005824C4">
              <w:t>kỷ</w:t>
            </w:r>
            <w:proofErr w:type="spellEnd"/>
            <w:r w:rsidR="005824C4" w:rsidRPr="005824C4">
              <w:t xml:space="preserve"> luật của nhà trường, sự lên án của xã hội, và nghiêm trọng hơn là làm lệch lạc nhân cách trong tương lai.</w:t>
            </w:r>
          </w:p>
          <w:p w14:paraId="07A23677" w14:textId="2B7646CC" w:rsidR="005824C4" w:rsidRPr="005824C4" w:rsidRDefault="003E0612" w:rsidP="005824C4">
            <w:pPr>
              <w:spacing w:line="360" w:lineRule="auto"/>
            </w:pPr>
            <w:r>
              <w:t>+</w:t>
            </w:r>
            <w:r w:rsidR="005824C4">
              <w:t xml:space="preserve"> </w:t>
            </w:r>
            <w:r w:rsidR="005824C4" w:rsidRPr="005824C4">
              <w:t>Đối với môi trường học đường và xã hội: Làm mất đi vẻ đẹp thiêng liêng của tình bạn tuổi học trò; biến trường học từ nơi an toàn thành nơi đầy bất an; gây lo lắng cho phụ huynh và thầy cô.</w:t>
            </w:r>
          </w:p>
          <w:p w14:paraId="75102368" w14:textId="1047B266" w:rsidR="005824C4" w:rsidRPr="005824C4" w:rsidRDefault="003E0612" w:rsidP="005824C4">
            <w:pPr>
              <w:spacing w:line="360" w:lineRule="auto"/>
              <w:rPr>
                <w:b/>
              </w:rPr>
            </w:pPr>
            <w:r>
              <w:rPr>
                <w:b/>
              </w:rPr>
              <w:t>-</w:t>
            </w:r>
            <w:r w:rsidR="005824C4" w:rsidRPr="005824C4">
              <w:rPr>
                <w:b/>
              </w:rPr>
              <w:t xml:space="preserve"> </w:t>
            </w:r>
            <w:r w:rsidR="005824C4" w:rsidRPr="003E0612">
              <w:t>Giả</w:t>
            </w:r>
            <w:r w:rsidR="001143E3">
              <w:t>i pháp:</w:t>
            </w:r>
            <w:bookmarkStart w:id="0" w:name="_GoBack"/>
            <w:bookmarkEnd w:id="0"/>
          </w:p>
          <w:p w14:paraId="072B451F" w14:textId="452E44C3" w:rsidR="005824C4" w:rsidRPr="005824C4" w:rsidRDefault="003E0612" w:rsidP="005824C4">
            <w:pPr>
              <w:spacing w:line="360" w:lineRule="auto"/>
            </w:pPr>
            <w:r>
              <w:t>+</w:t>
            </w:r>
            <w:r w:rsidR="005824C4">
              <w:t xml:space="preserve"> </w:t>
            </w:r>
            <w:r w:rsidR="005824C4" w:rsidRPr="005824C4">
              <w:t>Về phía bản thân mỗi học sinh: Phải học cách lắng nghe, hạ thấp cái tôi, rèn luyện kỹ năng kiềm chế sự tức giận. Khi có mâu thuẫn, cần tìm đến sự trợ giúp của người lớn thay vì tự giải quyết bằng bạo lực.</w:t>
            </w:r>
          </w:p>
          <w:p w14:paraId="22075EF3" w14:textId="6EADB466" w:rsidR="005824C4" w:rsidRPr="005824C4" w:rsidRDefault="003E0612" w:rsidP="005824C4">
            <w:pPr>
              <w:spacing w:line="360" w:lineRule="auto"/>
            </w:pPr>
            <w:r>
              <w:t>+</w:t>
            </w:r>
            <w:r w:rsidR="005824C4">
              <w:t xml:space="preserve"> </w:t>
            </w:r>
            <w:r w:rsidR="005824C4" w:rsidRPr="005824C4">
              <w:t>Về phía nhà trường: Cần tăng cường các hoạt động tham vấn tâm lý học đường; tổ chức các buổi ngoại khóa về kỹ năng sống, tình bạn đẹp; có biện pháp răn đe, giáo dục nghiêm khắc nhưng nhân văn.</w:t>
            </w:r>
          </w:p>
          <w:p w14:paraId="0FD25BF5" w14:textId="4FC025AF" w:rsidR="005824C4" w:rsidRDefault="003E0612" w:rsidP="005824C4">
            <w:pPr>
              <w:spacing w:line="360" w:lineRule="auto"/>
            </w:pPr>
            <w:r>
              <w:t>+</w:t>
            </w:r>
            <w:r w:rsidR="005824C4">
              <w:t xml:space="preserve"> </w:t>
            </w:r>
            <w:r w:rsidR="005824C4" w:rsidRPr="005824C4">
              <w:t>Về phía gia đình: Bố mẹ cần là người bạn đồng hành, thường xuyên tâm sự để thấu hiểu những thay đổi tâm sinh lý của con, thay vì chỉ áp đặt bằng đòn roi hay điểm số.</w:t>
            </w:r>
          </w:p>
          <w:p w14:paraId="533ACA72" w14:textId="0E620805" w:rsidR="005824C4" w:rsidRPr="003E0612" w:rsidRDefault="005824C4" w:rsidP="005824C4">
            <w:pPr>
              <w:spacing w:line="360" w:lineRule="auto"/>
              <w:rPr>
                <w:i/>
              </w:rPr>
            </w:pPr>
            <w:r w:rsidRPr="003E0612">
              <w:rPr>
                <w:i/>
              </w:rPr>
              <w:t>HS lấy dẫn chứng minh hoạ phù hợp</w:t>
            </w:r>
          </w:p>
          <w:p w14:paraId="2A3132CB" w14:textId="1ECDD787" w:rsidR="005824C4" w:rsidRPr="005824C4" w:rsidRDefault="005824C4" w:rsidP="005824C4">
            <w:pPr>
              <w:spacing w:line="360" w:lineRule="auto"/>
            </w:pPr>
            <w:r w:rsidRPr="005824C4">
              <w:rPr>
                <w:b/>
              </w:rPr>
              <w:t>3. Kết bài:</w:t>
            </w:r>
            <w:r w:rsidRPr="005824C4">
              <w:t xml:space="preserve"> Tổng kết vấn đề nghị luận</w:t>
            </w:r>
          </w:p>
        </w:tc>
      </w:tr>
    </w:tbl>
    <w:p w14:paraId="5A067560" w14:textId="77777777" w:rsidR="00897072" w:rsidRPr="005F2495" w:rsidRDefault="00897072" w:rsidP="005824C4">
      <w:pPr>
        <w:spacing w:before="0" w:after="0" w:line="360" w:lineRule="auto"/>
        <w:jc w:val="left"/>
        <w:rPr>
          <w:rStyle w:val="Strong"/>
          <w:i/>
          <w:iCs/>
          <w:szCs w:val="24"/>
        </w:rPr>
      </w:pPr>
    </w:p>
    <w:p w14:paraId="43AFC18B" w14:textId="420B0D56" w:rsidR="00897072" w:rsidRPr="005F2495" w:rsidRDefault="00897072" w:rsidP="005824C4">
      <w:pPr>
        <w:spacing w:before="0" w:after="0" w:line="360" w:lineRule="auto"/>
        <w:jc w:val="center"/>
        <w:rPr>
          <w:rStyle w:val="Strong"/>
          <w:i/>
          <w:iCs/>
          <w:szCs w:val="24"/>
        </w:rPr>
      </w:pPr>
      <w:r w:rsidRPr="005F2495">
        <w:rPr>
          <w:rStyle w:val="Strong"/>
          <w:i/>
          <w:iCs/>
          <w:szCs w:val="24"/>
        </w:rPr>
        <w:t>2K11 Bứt phá lớp 10, tiếp cận kiến thức định hướng TN THPT, ĐGNL, ĐGTD!</w:t>
      </w:r>
    </w:p>
    <w:p w14:paraId="3D0B77CE" w14:textId="77777777" w:rsidR="00897072" w:rsidRPr="005F2495" w:rsidRDefault="00897072" w:rsidP="005824C4">
      <w:pPr>
        <w:spacing w:before="0" w:after="0" w:line="360" w:lineRule="auto"/>
        <w:jc w:val="center"/>
        <w:rPr>
          <w:rFonts w:eastAsia="Times New Roman" w:cs="Times New Roman"/>
          <w:szCs w:val="24"/>
        </w:rPr>
      </w:pPr>
    </w:p>
    <w:p w14:paraId="573DCFB4" w14:textId="0371FCD1" w:rsidR="000E3E58" w:rsidRPr="005F2495" w:rsidRDefault="00897072" w:rsidP="005824C4">
      <w:pPr>
        <w:spacing w:before="0" w:after="0" w:line="360" w:lineRule="auto"/>
        <w:rPr>
          <w:szCs w:val="24"/>
        </w:rPr>
      </w:pPr>
      <w:r w:rsidRPr="005F2495">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5F2495" w:rsidRDefault="00AE3BB6" w:rsidP="005824C4">
      <w:pPr>
        <w:tabs>
          <w:tab w:val="left" w:pos="283"/>
          <w:tab w:val="left" w:pos="2835"/>
          <w:tab w:val="left" w:pos="5386"/>
          <w:tab w:val="left" w:pos="7937"/>
        </w:tabs>
        <w:spacing w:before="0" w:after="0" w:line="360" w:lineRule="auto"/>
        <w:rPr>
          <w:rFonts w:eastAsia="Times New Roman" w:cs="Times New Roman"/>
          <w:color w:val="000000"/>
          <w:szCs w:val="24"/>
        </w:rPr>
      </w:pPr>
    </w:p>
    <w:sectPr w:rsidR="00AE3BB6" w:rsidRPr="005F2495"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5CA5" w14:textId="77777777" w:rsidR="00EA744C" w:rsidRDefault="00EA744C">
      <w:pPr>
        <w:spacing w:before="0" w:after="0" w:line="240" w:lineRule="auto"/>
      </w:pPr>
      <w:r>
        <w:separator/>
      </w:r>
    </w:p>
  </w:endnote>
  <w:endnote w:type="continuationSeparator" w:id="0">
    <w:p w14:paraId="325B2BEC" w14:textId="77777777" w:rsidR="00EA744C" w:rsidRDefault="00EA74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6DE2E716"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1143E3">
                            <w:rPr>
                              <w:b/>
                              <w:noProof/>
                              <w:color w:val="FFFFFF"/>
                              <w:sz w:val="26"/>
                              <w:szCs w:val="26"/>
                            </w:rPr>
                            <w:t>1</w:t>
                          </w:r>
                          <w:r w:rsidRPr="00312DD6">
                            <w:rPr>
                              <w:b/>
                              <w:color w:val="FFFFFF"/>
                              <w:sz w:val="26"/>
                              <w:szCs w:val="26"/>
                            </w:rPr>
                            <w:fldChar w:fldCharType="end"/>
                          </w:r>
                        </w:p>
                        <w:p w14:paraId="7FD2A0C0" w14:textId="77777777" w:rsidR="00A251F5" w:rsidRPr="00312DD6" w:rsidRDefault="00EA744C"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6DE2E716"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1143E3">
                      <w:rPr>
                        <w:b/>
                        <w:noProof/>
                        <w:color w:val="FFFFFF"/>
                        <w:sz w:val="26"/>
                        <w:szCs w:val="26"/>
                      </w:rPr>
                      <w:t>1</w:t>
                    </w:r>
                    <w:r w:rsidRPr="00312DD6">
                      <w:rPr>
                        <w:b/>
                        <w:color w:val="FFFFFF"/>
                        <w:sz w:val="26"/>
                        <w:szCs w:val="26"/>
                      </w:rPr>
                      <w:fldChar w:fldCharType="end"/>
                    </w:r>
                  </w:p>
                  <w:p w14:paraId="7FD2A0C0" w14:textId="77777777" w:rsidR="00A251F5" w:rsidRPr="00312DD6" w:rsidRDefault="00EA744C"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CD67" w14:textId="77777777" w:rsidR="00EA744C" w:rsidRDefault="00EA744C">
      <w:pPr>
        <w:spacing w:before="0" w:after="0" w:line="240" w:lineRule="auto"/>
      </w:pPr>
      <w:r>
        <w:separator/>
      </w:r>
    </w:p>
  </w:footnote>
  <w:footnote w:type="continuationSeparator" w:id="0">
    <w:p w14:paraId="1BD3032A" w14:textId="77777777" w:rsidR="00EA744C" w:rsidRDefault="00EA74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EA744C">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EA744C">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EA744C">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0D64"/>
    <w:multiLevelType w:val="multilevel"/>
    <w:tmpl w:val="BFCE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C2ED0"/>
    <w:multiLevelType w:val="multilevel"/>
    <w:tmpl w:val="3B32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20115"/>
    <w:multiLevelType w:val="multilevel"/>
    <w:tmpl w:val="473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91F21"/>
    <w:multiLevelType w:val="multilevel"/>
    <w:tmpl w:val="C8D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5D5B"/>
    <w:multiLevelType w:val="multilevel"/>
    <w:tmpl w:val="4DF0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F6F4B"/>
    <w:multiLevelType w:val="multilevel"/>
    <w:tmpl w:val="E2C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02AA4"/>
    <w:multiLevelType w:val="multilevel"/>
    <w:tmpl w:val="0BB44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45383"/>
    <w:multiLevelType w:val="multilevel"/>
    <w:tmpl w:val="17E4F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667D7"/>
    <w:multiLevelType w:val="multilevel"/>
    <w:tmpl w:val="CA966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5"/>
  </w:num>
  <w:num w:numId="5">
    <w:abstractNumId w:val="4"/>
  </w:num>
  <w:num w:numId="6">
    <w:abstractNumId w:val="6"/>
  </w:num>
  <w:num w:numId="7">
    <w:abstractNumId w:val="8"/>
  </w:num>
  <w:num w:numId="8">
    <w:abstractNumId w:val="1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143E3"/>
    <w:rsid w:val="00151193"/>
    <w:rsid w:val="00161490"/>
    <w:rsid w:val="0016626E"/>
    <w:rsid w:val="00173092"/>
    <w:rsid w:val="00195A5C"/>
    <w:rsid w:val="001A3B9A"/>
    <w:rsid w:val="001A4D8E"/>
    <w:rsid w:val="00232F8B"/>
    <w:rsid w:val="0025135B"/>
    <w:rsid w:val="0025483E"/>
    <w:rsid w:val="00272461"/>
    <w:rsid w:val="00292176"/>
    <w:rsid w:val="002B12F1"/>
    <w:rsid w:val="002B66DF"/>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0612"/>
    <w:rsid w:val="003E3B06"/>
    <w:rsid w:val="00435B2B"/>
    <w:rsid w:val="0047370B"/>
    <w:rsid w:val="004C7B88"/>
    <w:rsid w:val="00567D14"/>
    <w:rsid w:val="00580B29"/>
    <w:rsid w:val="00581B78"/>
    <w:rsid w:val="005824C4"/>
    <w:rsid w:val="005A6D11"/>
    <w:rsid w:val="005D14C4"/>
    <w:rsid w:val="005F2495"/>
    <w:rsid w:val="005F4F8C"/>
    <w:rsid w:val="00606E2A"/>
    <w:rsid w:val="00610A3E"/>
    <w:rsid w:val="006153FA"/>
    <w:rsid w:val="006208C4"/>
    <w:rsid w:val="00641087"/>
    <w:rsid w:val="00651528"/>
    <w:rsid w:val="006658DE"/>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C55B7"/>
    <w:rsid w:val="0091085F"/>
    <w:rsid w:val="009211CE"/>
    <w:rsid w:val="009566A7"/>
    <w:rsid w:val="009634C9"/>
    <w:rsid w:val="00964184"/>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0AC6"/>
    <w:rsid w:val="00C010B2"/>
    <w:rsid w:val="00C05E1F"/>
    <w:rsid w:val="00C31FC7"/>
    <w:rsid w:val="00C50B4D"/>
    <w:rsid w:val="00C54C2A"/>
    <w:rsid w:val="00C56E10"/>
    <w:rsid w:val="00C71C54"/>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A744C"/>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C3F49"/>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C54C2A"/>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customStyle="1" w:styleId="Heading4Char">
    <w:name w:val="Heading 4 Char"/>
    <w:basedOn w:val="DefaultParagraphFont"/>
    <w:link w:val="Heading4"/>
    <w:uiPriority w:val="9"/>
    <w:semiHidden/>
    <w:rsid w:val="00C54C2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894193768">
      <w:bodyDiv w:val="1"/>
      <w:marLeft w:val="0"/>
      <w:marRight w:val="0"/>
      <w:marTop w:val="0"/>
      <w:marBottom w:val="0"/>
      <w:divBdr>
        <w:top w:val="none" w:sz="0" w:space="0" w:color="auto"/>
        <w:left w:val="none" w:sz="0" w:space="0" w:color="auto"/>
        <w:bottom w:val="none" w:sz="0" w:space="0" w:color="auto"/>
        <w:right w:val="none" w:sz="0" w:space="0" w:color="auto"/>
      </w:divBdr>
      <w:divsChild>
        <w:div w:id="1239444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771220">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293319966">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679842802">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3844396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72</cp:revision>
  <dcterms:created xsi:type="dcterms:W3CDTF">2022-05-05T08:39:00Z</dcterms:created>
  <dcterms:modified xsi:type="dcterms:W3CDTF">2026-05-25T04:25:00Z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