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96" w:before="9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HƯỚNG DẪN GIẢI CHI TIẾT ĐỀ THI VÀO 10 NĂM HỌC 2026 - 2027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96" w:before="96" w:lineRule="auto"/>
        <w:jc w:val="center"/>
        <w:rPr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MÔN TIẾNG ANH - TỈNH NGHỆ 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96" w:before="9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THỰC HIỆN: BAN CHUYÊN MÔN TUYENSINH247.COM</w:t>
      </w:r>
    </w:p>
    <w:p w:rsidR="00000000" w:rsidDel="00000000" w:rsidP="00000000" w:rsidRDefault="00000000" w:rsidRPr="00000000" w14:paraId="00000005">
      <w:pPr>
        <w:spacing w:after="96.00000000000001" w:before="96.00000000000001" w:lineRule="auto"/>
        <w:jc w:val="center"/>
        <w:rPr>
          <w:b w:val="1"/>
          <w:bCs w:val="1"/>
          <w:color w:val="0000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96" w:before="96" w:lineRule="auto"/>
        <w:jc w:val="center"/>
        <w:rPr>
          <w:b w:val="1"/>
          <w:bCs w:val="1"/>
          <w:color w:val="000066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----------HOÀN THÀNH----------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96" w:before="96" w:lineRule="auto"/>
        <w:rPr>
          <w:b w:val="1"/>
          <w:bCs w:val="1"/>
          <w:color w:val="00006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00000000002" w:type="dxa"/>
        <w:jc w:val="center"/>
        <w:tblBorders>
          <w:top w:color="ff7878" w:space="0" w:sz="4" w:val="single"/>
          <w:left w:color="ff7878" w:space="0" w:sz="4" w:val="single"/>
          <w:bottom w:color="ff7878" w:space="0" w:sz="4" w:val="single"/>
          <w:right w:color="ff7878" w:space="0" w:sz="4" w:val="single"/>
          <w:insideH w:color="ff7878" w:space="0" w:sz="4" w:val="single"/>
          <w:insideV w:color="ff7878" w:space="0" w:sz="4" w:val="single"/>
        </w:tblBorders>
        <w:tblLayout w:type="fixed"/>
        <w:tblLook w:val="0400"/>
      </w:tblPr>
      <w:tblGrid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47"/>
        <w:tblGridChange w:id="0">
          <w:tblGrid>
            <w:gridCol w:w="1047"/>
            <w:gridCol w:w="1047"/>
            <w:gridCol w:w="1047"/>
            <w:gridCol w:w="1047"/>
            <w:gridCol w:w="1047"/>
            <w:gridCol w:w="1047"/>
            <w:gridCol w:w="1047"/>
            <w:gridCol w:w="1047"/>
            <w:gridCol w:w="1047"/>
            <w:gridCol w:w="1047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7.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9.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10. C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11.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12.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13. B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14.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15.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16.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17.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18. 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19.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20. D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22.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23.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24.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25.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26.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27.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28.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29.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30. C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31.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32.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33.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34.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35.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36.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37.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38.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39.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96" w:before="9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40. B</w:t>
            </w:r>
          </w:p>
        </w:tc>
      </w:tr>
    </w:tbl>
    <w:p w:rsidR="00000000" w:rsidDel="00000000" w:rsidP="00000000" w:rsidRDefault="00000000" w:rsidRPr="00000000" w14:paraId="00000030">
      <w:pPr>
        <w:spacing w:after="96" w:before="9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96" w:before="9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96" w:before="96"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96" w:before="96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2K11 Bứt phá lớp 10, tiếp cận kiến thức định hướng TN THPT, ĐGNL, ĐGTD! </w:t>
      </w:r>
    </w:p>
    <w:p w:rsidR="00000000" w:rsidDel="00000000" w:rsidP="00000000" w:rsidRDefault="00000000" w:rsidRPr="00000000" w14:paraId="00000034">
      <w:pPr>
        <w:spacing w:after="96" w:before="96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Học thử miễn phí </w:t>
      </w:r>
      <w:hyperlink r:id="rId7">
        <w:r w:rsidDel="00000000" w:rsidR="00000000" w:rsidRPr="00000000">
          <w:rPr>
            <w:b w:val="1"/>
            <w:bCs w:val="1"/>
            <w:i w:val="1"/>
            <w:iCs w:val="1"/>
            <w:color w:val="1155cc"/>
            <w:u w:val="single"/>
            <w:rtl w:val="0"/>
          </w:rPr>
          <w:t xml:space="preserve">Tại đây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/>
        <w:drawing>
          <wp:inline distB="114300" distT="114300" distL="114300" distR="114300">
            <wp:extent cx="6645600" cy="12573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96" w:before="96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pgSz w:h="16840" w:w="11907" w:orient="portrait"/>
      <w:pgMar w:bottom="567" w:top="567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87321</wp:posOffset>
              </wp:positionH>
              <wp:positionV relativeFrom="paragraph">
                <wp:posOffset>10247313</wp:posOffset>
              </wp:positionV>
              <wp:extent cx="438150" cy="37580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55500" y="3620673"/>
                        <a:ext cx="381000" cy="31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40" w:before="40" w:line="28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6"/>
                              <w:vertAlign w:val="baseline"/>
                            </w:rPr>
                            <w:t xml:space="preserve">  PAGE  \* Arabic  \* MERGEFORMAT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40" w:before="40" w:line="288.0000114440918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0" spcFirstLastPara="1" rIns="0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87321</wp:posOffset>
              </wp:positionH>
              <wp:positionV relativeFrom="paragraph">
                <wp:posOffset>10247313</wp:posOffset>
              </wp:positionV>
              <wp:extent cx="438150" cy="37580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8150" cy="3758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40" w:before="40" w:line="288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uyensinh247.com/s/butphalop10" TargetMode="External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u3m5wKgQjI7YsSGPkUV5iDBXPQ==">CgMxLjA4AGo1ChRzdWdnZXN0LjQ1MDFxZDNnZDl2ZxIdS2jDoW5oIEh1eeG7gW4gTmd1eeG7hW4gVGjhu4tqNQoUc3VnZ2VzdC52azMweXdtMmptNmESHUtow6FuaCBIdXnhu4FuIE5ndXnhu4VuIFRo4buLajUKFHN1Z2dlc3QubW9qM3l6MWVwenA1Eh1LaMOhbmggSHV54buBbiBOZ3V54buFbiBUaOG7i3IhMWJxUmZ0UnFjaVVqVXU5TmI1TUhOS2I2aVNibGZtbWd6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